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1440F" w:rsidRPr="009468B0" w14:paraId="70E5A963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32B4A5C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ED0875D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41440F" w:rsidRPr="009468B0" w14:paraId="2644434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5A03A6B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EEDF3A9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9A97D99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61.</w:t>
            </w:r>
          </w:p>
        </w:tc>
      </w:tr>
      <w:tr w:rsidR="0041440F" w:rsidRPr="009468B0" w14:paraId="03028A1F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23D6D051" w14:textId="77777777" w:rsidR="0041440F" w:rsidRPr="009468B0" w:rsidRDefault="0041440F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41440F" w:rsidRPr="009468B0" w14:paraId="781E0C69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137980CF" w14:textId="77777777" w:rsidR="0041440F" w:rsidRPr="00A30862" w:rsidRDefault="0041440F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Tragom prirodne baštine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374F4BDC" w14:textId="77777777" w:rsidR="0041440F" w:rsidRPr="009468B0" w:rsidRDefault="0041440F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5821CD">
                <w:rPr>
                  <w:rStyle w:val="Hyperlink"/>
                  <w:i/>
                  <w:iCs/>
                  <w:sz w:val="20"/>
                  <w:szCs w:val="20"/>
                </w:rPr>
                <w:t>Republika Hrvatska – Kulturne i povijesne znamenitosti Republike Hrvatske, prirodna baština</w:t>
              </w:r>
            </w:hyperlink>
          </w:p>
        </w:tc>
      </w:tr>
      <w:tr w:rsidR="0041440F" w:rsidRPr="009468B0" w14:paraId="2C58AF53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3CF2203" w14:textId="77777777" w:rsidR="0041440F" w:rsidRPr="009468B0" w:rsidRDefault="0041440F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osnovna obilježja prirodne baštine Republike Hrvatske.</w:t>
            </w:r>
          </w:p>
        </w:tc>
      </w:tr>
      <w:tr w:rsidR="0041440F" w:rsidRPr="009468B0" w14:paraId="0B0DA780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614ABBA6" w14:textId="77777777" w:rsidR="0041440F" w:rsidRPr="00BA168D" w:rsidRDefault="0041440F" w:rsidP="000F5BE8">
            <w:pPr>
              <w:jc w:val="both"/>
              <w:rPr>
                <w:color w:val="231F20"/>
                <w:sz w:val="20"/>
                <w:szCs w:val="20"/>
                <w:shd w:val="clear" w:color="auto" w:fill="FFFFFF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41440F" w:rsidRPr="009468B0" w14:paraId="0AFC9255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25DF84F6" w14:textId="77777777" w:rsidR="0041440F" w:rsidRPr="009468B0" w:rsidRDefault="0041440F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1440F" w:rsidRPr="00C208B7" w14:paraId="193A9D25" w14:textId="77777777" w:rsidTr="000F5BE8">
        <w:tc>
          <w:tcPr>
            <w:tcW w:w="1634" w:type="dxa"/>
            <w:vAlign w:val="center"/>
          </w:tcPr>
          <w:p w14:paraId="16868CDD" w14:textId="77777777" w:rsidR="0041440F" w:rsidRPr="00C208B7" w:rsidRDefault="0041440F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2D6C6C9" w14:textId="77777777" w:rsidR="0041440F" w:rsidRPr="00C208B7" w:rsidRDefault="0041440F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94F851" w14:textId="77777777" w:rsidR="0041440F" w:rsidRPr="00C208B7" w:rsidRDefault="0041440F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2071977" w14:textId="77777777" w:rsidR="0041440F" w:rsidRPr="00C208B7" w:rsidRDefault="0041440F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5689C23" w14:textId="77777777" w:rsidR="0041440F" w:rsidRPr="00C208B7" w:rsidRDefault="0041440F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41440F" w:rsidRPr="00C208B7" w14:paraId="12DDBE0F" w14:textId="77777777" w:rsidTr="000F5BE8">
        <w:tc>
          <w:tcPr>
            <w:tcW w:w="1634" w:type="dxa"/>
          </w:tcPr>
          <w:p w14:paraId="78AB5148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5F5A23E0" w14:textId="77777777" w:rsidR="0041440F" w:rsidRDefault="0041440F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01F37CC" w14:textId="77777777" w:rsidR="0041440F" w:rsidRPr="001A4282" w:rsidRDefault="0041440F" w:rsidP="000F5BE8">
            <w:pPr>
              <w:rPr>
                <w:sz w:val="18"/>
                <w:szCs w:val="18"/>
              </w:rPr>
            </w:pPr>
          </w:p>
          <w:p w14:paraId="68AC4468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33C92592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46B31912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5FD5A8DF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22BC4AFB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2C953C1A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742F7EC5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5D1F36C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185BA87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novih nastavnih sadržaja</w:t>
            </w:r>
          </w:p>
          <w:p w14:paraId="52518A0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D294F9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4DE2E6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AA76FF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47E962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752CD4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E98F8D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D8F8C8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70FD06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4BA7DF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180682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6290CD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FDF72E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A488C2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C353B1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127A38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8BAA17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AD1C12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BECBED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462936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4BE9B7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F5EAFB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E87117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EB6A95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08C8DD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B2AFD6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B49038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B19567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16055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5D6CD3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8B9A3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2A6E9CB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8640017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F64490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553314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395EAB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95AA022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4BE2BE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EA6A74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A6BA29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E4927E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78C0FA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3421C0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A3999E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ED1DB3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3D435A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F1A618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21CD53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72D1A1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84DCBA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B8AAF78" w14:textId="77777777" w:rsidR="0041440F" w:rsidRPr="00C208B7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27A545B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2A02DEA8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  <w:p w14:paraId="4B24A455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7C11E6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B93BBA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učenicima pjesmu </w:t>
            </w:r>
            <w:r>
              <w:rPr>
                <w:i/>
                <w:iCs/>
                <w:sz w:val="18"/>
                <w:szCs w:val="18"/>
              </w:rPr>
              <w:t>Slap</w:t>
            </w:r>
            <w:r>
              <w:rPr>
                <w:sz w:val="18"/>
                <w:szCs w:val="18"/>
              </w:rPr>
              <w:t xml:space="preserve"> (D. Cesarić). Učenici pažljivo slušaju pjesmu. Razgovaramo: O čemu govori tekst pjesme? Koji se san stvorio u slapu? Od koliko se kapi sastoji slap? S čim bismo mogli usporediti slap, a čim kap? Gdje možemo vidjeti slapove?</w:t>
            </w:r>
          </w:p>
          <w:p w14:paraId="2B351947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F176FF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12E3E6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61CC4B1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fotografiju u udžbeniku (str. 40). Opisujemo je i razgovaramo: Što prikazuje fotografija? Koje reljefne oblike vidite na fotografiji? Koje biste zvukove čuli kad biste se nalazili u prirodi s fotografije? Oponašajte te zvukove.</w:t>
            </w:r>
          </w:p>
          <w:p w14:paraId="28B29AE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6ECAF1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Kako čovjek utječe na okoliš? Što se događa s prirodom zbog izgradnje prometnica ili naselja? Kako tvornice utječu na prirodu? Kako možemo spriječiti onečišćenje prirode?</w:t>
            </w:r>
          </w:p>
          <w:p w14:paraId="2106AB4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7E6728E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prirodnoj baštini u udžbeniku (str. 40). Razgovaramo o pročitanome: Što sve ljudi zaštićuju? Zašto? Što je zaštićeno područje? Zašto se pojedina područja zaštićuju? Što smijemo, a što ne smijemo raditi u zaštićenim područjima? Je li Republika Hrvatska bogata prirodnom baštinom? Koja su područja zaštićena u Republici Hrvatskoj? Koliko nacionalnih parkova ima Republika Hrvatska? Koliko parkova prirode ima Republika Hrvatska? Kako se zove dokument koji osigurava pravo na očuvanje prirode i čovjekova okoliša?</w:t>
            </w:r>
          </w:p>
          <w:p w14:paraId="7EC5734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7E50FE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Kamo odlazite kad idete na izlet u prirodu? Koji ste park prirode ili nacionalni park posjetili? Što ste tamo vidjeli?</w:t>
            </w:r>
          </w:p>
          <w:p w14:paraId="29A04DA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5D03B8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</w:t>
            </w:r>
            <w:r>
              <w:rPr>
                <w:sz w:val="18"/>
                <w:szCs w:val="18"/>
              </w:rPr>
              <w:lastRenderedPageBreak/>
              <w:t xml:space="preserve">nekoliko rečenica, a učenici ih pišu u svoju bilježnicu. </w:t>
            </w:r>
          </w:p>
          <w:p w14:paraId="2087F8BE" w14:textId="77777777" w:rsidR="0041440F" w:rsidRPr="00F17FD9" w:rsidRDefault="0041440F" w:rsidP="000F5BE8">
            <w:pPr>
              <w:rPr>
                <w:sz w:val="18"/>
                <w:szCs w:val="18"/>
              </w:rPr>
            </w:pPr>
          </w:p>
          <w:p w14:paraId="1B5E56E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D39D45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E94967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Naizmjence usmeno odgovaraju na pitanja (od 1. do 5. pitanja) napisana u udžbeniku (str. 40). </w:t>
            </w:r>
          </w:p>
          <w:p w14:paraId="255DA3F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468B020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zanimljivosti o nacionalnim parkovima u udžbeniku (str. 42). </w:t>
            </w:r>
          </w:p>
          <w:p w14:paraId="0F396A3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zemljovidu u udžbeniku (str. 41) i istodobno na razrednome i učeničkome zemljovidu tražimo nacionalne parkove i parkove prirode. Učenici u svoju bilježnicu zapisuju ime parka prirode koji je najbliži njihovu mjestu stanovanja.</w:t>
            </w:r>
          </w:p>
          <w:p w14:paraId="28AD3286" w14:textId="77777777" w:rsidR="0041440F" w:rsidRPr="00B70F30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10947" w:history="1">
              <w:r w:rsidRPr="005821CD">
                <w:rPr>
                  <w:rStyle w:val="Hyperlink"/>
                  <w:i/>
                  <w:iCs/>
                  <w:sz w:val="18"/>
                  <w:szCs w:val="18"/>
                </w:rPr>
                <w:t>Označi nacionalne parkove koji se nalaze na otocima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 w:rsidRPr="00B70F30">
              <w:rPr>
                <w:i/>
                <w:iCs/>
                <w:sz w:val="18"/>
                <w:szCs w:val="18"/>
              </w:rPr>
              <w:t>Republika Hrvatska – Kulturne i povijesne znamenitosti Republike Hrvatske, prirodna baština</w:t>
            </w:r>
            <w:r w:rsidRPr="00B70F30">
              <w:rPr>
                <w:sz w:val="18"/>
                <w:szCs w:val="18"/>
              </w:rPr>
              <w:t>.</w:t>
            </w:r>
          </w:p>
          <w:p w14:paraId="1778176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52659E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41). Učiteljica/učitelj obilazi učenike, pomaže im i dodatno objašnjava.</w:t>
            </w:r>
          </w:p>
          <w:p w14:paraId="5B54C9F0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učenike u skupine za idući sat. Dodjeljuje skupinama imena nacionalnih parkova o kojima će istraživati za domaću zadaću.</w:t>
            </w:r>
          </w:p>
          <w:p w14:paraId="5ED3EB4E" w14:textId="77777777" w:rsidR="0041440F" w:rsidRPr="00484357" w:rsidRDefault="0041440F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F6F77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7813C51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13F3DB5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pjesma</w:t>
            </w:r>
          </w:p>
          <w:p w14:paraId="0D31DF37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D4CEF3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B81C73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CC4E96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93A7BB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3A8116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1AFE5E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4126CD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1E70D63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77F97B2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8F6B8D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C1D43E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9C2D92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312485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F6D5BB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165355B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2BCD0C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0A251A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E22B0E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3E9943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2E6E27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E8A875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13779AA2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E73F3E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160771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CC6E5D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56CFDA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14C4D4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73E8E6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5EA539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996CFC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9AEF1F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78592A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A580F8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F584F15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9DEDCC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5C98E3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060F96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34C5A7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F, I: pisanje</w:t>
            </w:r>
          </w:p>
          <w:p w14:paraId="1336E7E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C6BB25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AA534C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EE7991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5E870B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1396F1B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636828F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DF94502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ED92210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AFC8C76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5A5841A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79C9AF6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95A4FE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8B8B40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0DF393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EA320E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33194D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028811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CECCF4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3D8D00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FB1725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57C264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D483B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1CE3091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E29F4C8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AA068C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6E0AF7B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4B8A798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B026EF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76830EE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A.4.2.</w:t>
            </w:r>
          </w:p>
          <w:p w14:paraId="5329F8A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34B826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5D8933F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39C54D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F7087F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B1CD4F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21DC9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A18922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BABC15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724813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E7E02C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33C95E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164FBF6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6F596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C626C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ACA700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3382D7B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A.2.1.</w:t>
            </w:r>
          </w:p>
          <w:p w14:paraId="7D35B45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053E2E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D341FB6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53B195F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ED3AA9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944CFC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FE3EC7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5F3961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2CD158F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64F553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C86375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405DC5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FE310B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504C97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3B0DE2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347396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E734B3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81A3CE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1A01AC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63107F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220C1C6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5AA445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00C2B1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DDE3D1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1DA817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A63BA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24A513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819F6D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71F130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E2A08F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1DA6337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10FFE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335DFB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4D43C0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D10D75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A22889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09DFBE9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7A03CC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947F9B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9443C3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9C62C0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2939E34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428D0F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CE53D51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16E35F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C1A753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E0FA94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9DEE583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71793D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E8FF40E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392791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53CC73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7B4657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EA5A59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3CEEC3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4481F8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DEEE81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14BB1D2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FF1A6D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49A997D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9FF355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EAE17D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7D610C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A4FD6E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3F41F9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76C4B6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0968C8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A9B1C5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B9C3AD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38AD54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025BA7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26F831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B048F4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8F957A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0A5AA9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E8DF4C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6F3C67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112879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EE8B87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0FAB7A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D646CF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0B51DC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F43CBF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F4D08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8F0E08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BE25CD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6101D4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340657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88262C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D1505A6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1A868D7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6EDF81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253F08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93F919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6C1DF5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6A20C5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1C0F3A6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24FF30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02C526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F63007A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416434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51FD77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19A579C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91FD1E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4C4DA78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EFE0CF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344B56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DF0F1EF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F7E47C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A9461B4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39750A0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A0DE3D7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61EA854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D07A3EB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2928783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0999E65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05E412F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AF7A6A0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39C0406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F72DDF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14BA624A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D5979A3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C9C4A5D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</w:tc>
      </w:tr>
      <w:tr w:rsidR="0041440F" w:rsidRPr="00C208B7" w14:paraId="128AC838" w14:textId="77777777" w:rsidTr="000F5BE8">
        <w:tc>
          <w:tcPr>
            <w:tcW w:w="6516" w:type="dxa"/>
            <w:gridSpan w:val="4"/>
          </w:tcPr>
          <w:p w14:paraId="5FD10B0E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1A20E78" w14:textId="77777777" w:rsidR="0041440F" w:rsidRDefault="0041440F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TRAGOM PRIRODNE BAŠTINE</w:t>
            </w:r>
          </w:p>
          <w:p w14:paraId="7112117E" w14:textId="77777777" w:rsidR="0041440F" w:rsidRDefault="0041440F" w:rsidP="000F5BE8">
            <w:pPr>
              <w:jc w:val="center"/>
              <w:rPr>
                <w:sz w:val="18"/>
                <w:szCs w:val="18"/>
              </w:rPr>
            </w:pPr>
          </w:p>
          <w:p w14:paraId="5D36115F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Zaštićeno područje je područje na kojemu se stručnjaci brinu o očuvanju prirode </w:t>
            </w:r>
          </w:p>
          <w:p w14:paraId="7E455A6D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i kulturnih vrijednosti.</w:t>
            </w:r>
          </w:p>
          <w:p w14:paraId="45AAFD89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Republika Hrvatska bogata je prirodnom baštinom.</w:t>
            </w:r>
          </w:p>
          <w:p w14:paraId="4BCD4703" w14:textId="77777777" w:rsidR="0041440F" w:rsidRDefault="00D8119C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6674D3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05.65pt;margin-top:4.05pt;width:87.5pt;height:19pt;z-index:251660288">
                  <v:textbox style="mso-next-textbox:#_x0000_s1034">
                    <w:txbxContent>
                      <w:p w14:paraId="5512A989" w14:textId="77777777" w:rsidR="0041440F" w:rsidRPr="00603921" w:rsidRDefault="0041440F" w:rsidP="0041440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zaštićena područja</w:t>
                        </w:r>
                      </w:p>
                    </w:txbxContent>
                  </v:textbox>
                </v:shape>
              </w:pict>
            </w:r>
            <w:r w:rsidR="0041440F">
              <w:rPr>
                <w:sz w:val="18"/>
                <w:szCs w:val="18"/>
              </w:rPr>
              <w:t xml:space="preserve">         </w:t>
            </w:r>
          </w:p>
          <w:p w14:paraId="1D2A1A8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7349729B" w14:textId="77777777" w:rsidR="0041440F" w:rsidRDefault="00D8119C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AECFA3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164.65pt;margin-top:.55pt;width:26pt;height:11pt;z-index:251664384" o:connectortype="straight"/>
              </w:pict>
            </w:r>
            <w:r>
              <w:rPr>
                <w:noProof/>
                <w:sz w:val="18"/>
                <w:szCs w:val="18"/>
              </w:rPr>
              <w:pict w14:anchorId="60470A88">
                <v:shape id="_x0000_s1037" type="#_x0000_t32" style="position:absolute;margin-left:112.15pt;margin-top:.55pt;width:20pt;height:11.5pt;flip:x;z-index:251663360" o:connectortype="straight"/>
              </w:pict>
            </w:r>
          </w:p>
          <w:p w14:paraId="63BE86EA" w14:textId="77777777" w:rsidR="0041440F" w:rsidRDefault="00D8119C" w:rsidP="000F5BE8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06BF05B">
                <v:shape id="_x0000_s1035" type="#_x0000_t202" style="position:absolute;margin-left:36.65pt;margin-top:1.55pt;width:98.5pt;height:55pt;z-index:251661312">
                  <v:textbox style="mso-next-textbox:#_x0000_s1035">
                    <w:txbxContent>
                      <w:p w14:paraId="47FECF3A" w14:textId="77777777" w:rsidR="0041440F" w:rsidRDefault="0041440F" w:rsidP="0041440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parkovi prirode:</w:t>
                        </w:r>
                      </w:p>
                      <w:p w14:paraId="1560B179" w14:textId="77777777" w:rsidR="0041440F" w:rsidRPr="00603921" w:rsidRDefault="0041440F" w:rsidP="0041440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(učenici zapisuju park prirode najbliži mjestu stanovanja)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67F08A94">
                <v:shape id="_x0000_s1036" type="#_x0000_t202" style="position:absolute;margin-left:159.65pt;margin-top:1.05pt;width:157pt;height:67pt;z-index:251662336">
                  <v:textbox style="mso-next-textbox:#_x0000_s1036">
                    <w:txbxContent>
                      <w:p w14:paraId="39853AC9" w14:textId="77777777" w:rsidR="0041440F" w:rsidRDefault="0041440F" w:rsidP="0041440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nacionalni parkovi:</w:t>
                        </w:r>
                      </w:p>
                      <w:p w14:paraId="472D03F7" w14:textId="77777777" w:rsidR="0041440F" w:rsidRDefault="0041440F" w:rsidP="0041440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NP Brijuni</w:t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  <w:t>NP Kornati</w:t>
                        </w:r>
                      </w:p>
                      <w:p w14:paraId="24FDF77E" w14:textId="77777777" w:rsidR="0041440F" w:rsidRDefault="0041440F" w:rsidP="0041440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NP Krka</w:t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  <w:t>NP Paklenica</w:t>
                        </w:r>
                        <w:r w:rsidRPr="00DD76E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E0C71AB" w14:textId="77777777" w:rsidR="0041440F" w:rsidRDefault="0041440F" w:rsidP="0041440F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NP Mljet</w:t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  <w:t>NP Sjeverni Velebit</w:t>
                        </w:r>
                      </w:p>
                      <w:p w14:paraId="7E717F3D" w14:textId="77777777" w:rsidR="0041440F" w:rsidRPr="00603921" w:rsidRDefault="0041440F" w:rsidP="0041440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NP Risnjak</w:t>
                        </w:r>
                        <w:r>
                          <w:rPr>
                            <w:sz w:val="18"/>
                            <w:szCs w:val="18"/>
                          </w:rPr>
                          <w:tab/>
                          <w:t>NP Plitvička jezera</w:t>
                        </w:r>
                      </w:p>
                    </w:txbxContent>
                  </v:textbox>
                </v:shape>
              </w:pict>
            </w:r>
          </w:p>
          <w:p w14:paraId="1F4A9A59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0C100BEC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5EA60A10" w14:textId="77777777" w:rsidR="0041440F" w:rsidRDefault="0041440F" w:rsidP="000F5BE8">
            <w:pPr>
              <w:jc w:val="center"/>
              <w:rPr>
                <w:sz w:val="18"/>
                <w:szCs w:val="18"/>
              </w:rPr>
            </w:pPr>
          </w:p>
          <w:p w14:paraId="22DD03E5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14:paraId="13EB3A3E" w14:textId="77777777" w:rsidR="0041440F" w:rsidRDefault="0041440F" w:rsidP="000F5BE8">
            <w:pPr>
              <w:rPr>
                <w:sz w:val="18"/>
                <w:szCs w:val="18"/>
              </w:rPr>
            </w:pPr>
          </w:p>
          <w:p w14:paraId="42260C07" w14:textId="77777777" w:rsidR="0041440F" w:rsidRPr="00C208B7" w:rsidRDefault="0041440F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8A84887" w14:textId="77777777" w:rsidR="0041440F" w:rsidRPr="00C208B7" w:rsidRDefault="0041440F" w:rsidP="000F5BE8">
            <w:pPr>
              <w:jc w:val="both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AF330AA" w14:textId="77777777" w:rsidR="0041440F" w:rsidRDefault="0041440F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internetu potražiti podatke i fotografije o nacionalnome parku koji je odredila učiteljica / odredio učitelj. Ispisati fotografije i pronađene podatke te ih donijeti u školu kako bi ih upotrijebili za izradu plakata.</w:t>
            </w:r>
          </w:p>
          <w:p w14:paraId="5E9EF0DA" w14:textId="77777777" w:rsidR="0041440F" w:rsidRPr="00C208B7" w:rsidRDefault="0041440F" w:rsidP="000F5BE8">
            <w:pPr>
              <w:jc w:val="both"/>
              <w:rPr>
                <w:sz w:val="18"/>
                <w:szCs w:val="18"/>
              </w:rPr>
            </w:pPr>
          </w:p>
        </w:tc>
      </w:tr>
      <w:tr w:rsidR="0041440F" w:rsidRPr="00C208B7" w14:paraId="518539F3" w14:textId="77777777" w:rsidTr="000F5BE8">
        <w:tc>
          <w:tcPr>
            <w:tcW w:w="9062" w:type="dxa"/>
            <w:gridSpan w:val="6"/>
          </w:tcPr>
          <w:p w14:paraId="712FCAD5" w14:textId="77777777" w:rsidR="0041440F" w:rsidRPr="00C208B7" w:rsidRDefault="0041440F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1440F" w:rsidRPr="00C208B7" w14:paraId="0E5F7C48" w14:textId="77777777" w:rsidTr="000F5BE8">
        <w:tc>
          <w:tcPr>
            <w:tcW w:w="4531" w:type="dxa"/>
            <w:gridSpan w:val="2"/>
          </w:tcPr>
          <w:p w14:paraId="7F0D00C1" w14:textId="77777777" w:rsidR="0041440F" w:rsidRPr="00C208B7" w:rsidRDefault="0041440F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popis nacionalnih parkova koji će učenik zalijepiti u bilježnicu.</w:t>
            </w:r>
          </w:p>
        </w:tc>
        <w:tc>
          <w:tcPr>
            <w:tcW w:w="4531" w:type="dxa"/>
            <w:gridSpan w:val="4"/>
          </w:tcPr>
          <w:p w14:paraId="30E2F861" w14:textId="77777777" w:rsidR="0041440F" w:rsidRPr="00C208B7" w:rsidRDefault="0041440F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poredati nacionalne parkove ili parkove prirode prema udaljenosti od mjesta stanovanja.</w:t>
            </w:r>
          </w:p>
        </w:tc>
      </w:tr>
    </w:tbl>
    <w:p w14:paraId="002F7DDF" w14:textId="222B05D4" w:rsidR="0041440F" w:rsidRPr="00EC7D51" w:rsidRDefault="00D8119C" w:rsidP="0041440F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2014076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3" type="#_x0000_t73" style="position:absolute;margin-left:-4.5pt;margin-top:9.2pt;width:8.2pt;height:15.8pt;z-index:251659264;mso-position-horizontal-relative:text;mso-position-vertical-relative:text"/>
        </w:pict>
      </w:r>
      <w:r w:rsidR="0041440F">
        <w:rPr>
          <w:sz w:val="18"/>
        </w:rPr>
        <w:t xml:space="preserve">    Pripremiti nekoliko </w:t>
      </w:r>
      <w:r w:rsidR="00925D02">
        <w:rPr>
          <w:sz w:val="18"/>
        </w:rPr>
        <w:t>većih papira</w:t>
      </w:r>
      <w:r w:rsidR="0041440F">
        <w:rPr>
          <w:sz w:val="18"/>
        </w:rPr>
        <w:t xml:space="preserve"> za rad u skupinama.</w:t>
      </w:r>
    </w:p>
    <w:p w14:paraId="38FC91D4" w14:textId="77777777" w:rsidR="0041440F" w:rsidRDefault="0041440F" w:rsidP="0041440F">
      <w:pPr>
        <w:spacing w:before="240" w:line="256" w:lineRule="auto"/>
        <w:rPr>
          <w:sz w:val="18"/>
        </w:rPr>
      </w:pPr>
    </w:p>
    <w:p w14:paraId="149955B6" w14:textId="6D18419B" w:rsidR="007D40DD" w:rsidRPr="0041440F" w:rsidRDefault="007D40DD" w:rsidP="0041440F"/>
    <w:sectPr w:rsidR="007D40DD" w:rsidRPr="0041440F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3CFB"/>
    <w:rsid w:val="0010545D"/>
    <w:rsid w:val="0011191E"/>
    <w:rsid w:val="00135EF1"/>
    <w:rsid w:val="001824E3"/>
    <w:rsid w:val="001969A7"/>
    <w:rsid w:val="0019759D"/>
    <w:rsid w:val="001A4282"/>
    <w:rsid w:val="001F1962"/>
    <w:rsid w:val="00216C54"/>
    <w:rsid w:val="002565EC"/>
    <w:rsid w:val="002C1477"/>
    <w:rsid w:val="002D0714"/>
    <w:rsid w:val="002E28FF"/>
    <w:rsid w:val="003429B4"/>
    <w:rsid w:val="003504DB"/>
    <w:rsid w:val="00377D3D"/>
    <w:rsid w:val="00386B0C"/>
    <w:rsid w:val="003B3278"/>
    <w:rsid w:val="003E1C79"/>
    <w:rsid w:val="003F232B"/>
    <w:rsid w:val="0041440F"/>
    <w:rsid w:val="004447BA"/>
    <w:rsid w:val="00455532"/>
    <w:rsid w:val="00484357"/>
    <w:rsid w:val="004B5819"/>
    <w:rsid w:val="004E423E"/>
    <w:rsid w:val="00536A89"/>
    <w:rsid w:val="005418F8"/>
    <w:rsid w:val="0054366F"/>
    <w:rsid w:val="005821CD"/>
    <w:rsid w:val="00603921"/>
    <w:rsid w:val="006C1811"/>
    <w:rsid w:val="006C68A4"/>
    <w:rsid w:val="006F4837"/>
    <w:rsid w:val="00727A5E"/>
    <w:rsid w:val="007823B0"/>
    <w:rsid w:val="007A3BCE"/>
    <w:rsid w:val="007B6DB8"/>
    <w:rsid w:val="007C33D8"/>
    <w:rsid w:val="007C3660"/>
    <w:rsid w:val="007D40DD"/>
    <w:rsid w:val="007D5E80"/>
    <w:rsid w:val="008256B8"/>
    <w:rsid w:val="00836798"/>
    <w:rsid w:val="008806AC"/>
    <w:rsid w:val="008C0EBD"/>
    <w:rsid w:val="008C3E5E"/>
    <w:rsid w:val="00925D02"/>
    <w:rsid w:val="009468B0"/>
    <w:rsid w:val="00994A7E"/>
    <w:rsid w:val="00A22260"/>
    <w:rsid w:val="00A30862"/>
    <w:rsid w:val="00A3649A"/>
    <w:rsid w:val="00A57156"/>
    <w:rsid w:val="00A82DE2"/>
    <w:rsid w:val="00A90ED9"/>
    <w:rsid w:val="00AA0E9F"/>
    <w:rsid w:val="00B052A6"/>
    <w:rsid w:val="00B469DB"/>
    <w:rsid w:val="00B70F30"/>
    <w:rsid w:val="00B74832"/>
    <w:rsid w:val="00B907A7"/>
    <w:rsid w:val="00BA168D"/>
    <w:rsid w:val="00BF7028"/>
    <w:rsid w:val="00C208B7"/>
    <w:rsid w:val="00CD7491"/>
    <w:rsid w:val="00D25CF6"/>
    <w:rsid w:val="00D8119C"/>
    <w:rsid w:val="00D81FB6"/>
    <w:rsid w:val="00DB7B5D"/>
    <w:rsid w:val="00DD76EE"/>
    <w:rsid w:val="00E03353"/>
    <w:rsid w:val="00E43550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3" type="connector" idref="#_x0000_s1038"/>
        <o:r id="V:Rule4" type="connector" idref="#_x0000_s1037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33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353"/>
    <w:rPr>
      <w:color w:val="605E5C"/>
      <w:shd w:val="clear" w:color="auto" w:fill="E1DFDD"/>
    </w:rPr>
  </w:style>
  <w:style w:type="paragraph" w:customStyle="1" w:styleId="t-8">
    <w:name w:val="t-8"/>
    <w:basedOn w:val="Normal"/>
    <w:rsid w:val="00BA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14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39.html" TargetMode="External"/><Relationship Id="rId5" Type="http://schemas.openxmlformats.org/officeDocument/2006/relationships/hyperlink" Target="https://hr.izzi.digital/DOS/54720/555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734</Words>
  <Characters>4366</Characters>
  <Application>Microsoft Office Word</Application>
  <DocSecurity>0</DocSecurity>
  <Lines>485</Lines>
  <Paragraphs>113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46</cp:revision>
  <dcterms:created xsi:type="dcterms:W3CDTF">2018-11-16T12:25:00Z</dcterms:created>
  <dcterms:modified xsi:type="dcterms:W3CDTF">2021-07-07T12:38:00Z</dcterms:modified>
</cp:coreProperties>
</file>